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SPH 4UI</w:t>
        <w:tab/>
        <w:t xml:space="preserve">Photoelectric Effect Lab - Summative Lab Activity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this activity we will be using the Photoelectric Effect simulation in PhET.  You will need to have the PhET site open while working through this activity.</w:t>
      </w:r>
    </w:p>
    <w:p w:rsidR="00000000" w:rsidDel="00000000" w:rsidP="00000000" w:rsidRDefault="00000000" w:rsidRPr="00000000" w14:paraId="00000004">
      <w:pPr>
        <w:rPr/>
      </w:pPr>
      <w:r w:rsidDel="00000000" w:rsidR="00000000" w:rsidRPr="00000000">
        <w:rPr>
          <w:rtl w:val="0"/>
        </w:rPr>
        <w:t xml:space="preserve">Link: </w:t>
      </w:r>
      <w:hyperlink r:id="rId6">
        <w:r w:rsidDel="00000000" w:rsidR="00000000" w:rsidRPr="00000000">
          <w:rPr>
            <w:color w:val="1155cc"/>
            <w:u w:val="single"/>
            <w:rtl w:val="0"/>
          </w:rPr>
          <w:t xml:space="preserve">Photoelectric Effect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Learning Goal(s):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Gain a basic understanding of the photoelectric effect phenomenon as it relates to quantum mechanics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Demonstrate ability to follow lab procedures and communicate results using scientific language and form</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Demonstrate understanding of the associated equations related to this experiment</w:t>
      </w:r>
    </w:p>
    <w:p w:rsidR="00000000" w:rsidDel="00000000" w:rsidP="00000000" w:rsidRDefault="00000000" w:rsidRPr="00000000" w14:paraId="00000009">
      <w:pPr>
        <w:rPr/>
      </w:pPr>
      <w:r w:rsidDel="00000000" w:rsidR="00000000" w:rsidRPr="00000000">
        <w:rPr>
          <w:rtl w:val="0"/>
        </w:rPr>
        <w:t xml:space="preserve">Make a copy of this document in your Google Drive so you can edit and answer all the questions, insert images, etc.</w:t>
      </w:r>
    </w:p>
    <w:p w:rsidR="00000000" w:rsidDel="00000000" w:rsidP="00000000" w:rsidRDefault="00000000" w:rsidRPr="00000000" w14:paraId="0000000A">
      <w:pPr>
        <w:rPr/>
      </w:pPr>
      <w:r w:rsidDel="00000000" w:rsidR="00000000" w:rsidRPr="00000000">
        <w:rPr>
          <w:rtl w:val="0"/>
        </w:rPr>
        <w:t xml:space="preserve">This is a summative assessment and therefore, the work should be yours alone.  Do not share your document, or any specific answers/responses to questions, with anyone.  Any copied work will not be considered valid.</w:t>
      </w:r>
    </w:p>
    <w:p w:rsidR="00000000" w:rsidDel="00000000" w:rsidP="00000000" w:rsidRDefault="00000000" w:rsidRPr="00000000" w14:paraId="0000000B">
      <w:pPr>
        <w:rPr/>
      </w:pPr>
      <w:r w:rsidDel="00000000" w:rsidR="00000000" w:rsidRPr="00000000">
        <w:rPr>
          <w:rtl w:val="0"/>
        </w:rPr>
        <w:t xml:space="preserve">This assessment will be evaluated using levels.  Leave no questions/tasks unfinished.  Several questions/tasks will be evaluated in detail and the remaining will be evaluated based on adequate completion.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38761d"/>
        </w:rPr>
      </w:pPr>
      <w:r w:rsidDel="00000000" w:rsidR="00000000" w:rsidRPr="00000000">
        <w:rPr>
          <w:color w:val="38761d"/>
          <w:rtl w:val="0"/>
        </w:rPr>
        <w:t xml:space="preserve">Part A:</w:t>
        <w:tab/>
        <w:tab/>
        <w:t xml:space="preserve">Wavelength and the Emission of Photoelectrons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Open the simulator and make sure “sodium” is selected</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Set the light intensity to 50%</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For the light source, move the slider to the far right...the wavelength will be in the IR</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Move the wavelength slider slowly right and watch for emitted electrons from the metal.  Find the wavelength at which electrons are just emitted.  You can also click on the wavelength value and enter a more specific value than the slider will give...use this to get a very specific wavelength.</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Create a data table in Google Sheets that has the section “Part A: Wavelength and the Emission of Photoelectrons” title and has the metal and the wavelength in 2 columns.  Be sure to include units, etc.</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Find the wavelengths of light at which electrons are just emitted for each metal in the simulator and enter these values into your data table.  Include/paste the table here:</w:t>
        <w:br w:type="textWrapping"/>
      </w:r>
      <w:r w:rsidDel="00000000" w:rsidR="00000000" w:rsidRPr="00000000">
        <w:rPr>
          <w:color w:val="0000ff"/>
          <w:rtl w:val="0"/>
        </w:rPr>
        <w:t xml:space="preserve">(table here)</w:t>
      </w:r>
    </w:p>
    <w:p w:rsidR="00000000" w:rsidDel="00000000" w:rsidP="00000000" w:rsidRDefault="00000000" w:rsidRPr="00000000" w14:paraId="00000014">
      <w:pPr>
        <w:ind w:left="0" w:firstLine="0"/>
        <w:rPr>
          <w:color w:val="0000ff"/>
        </w:rPr>
      </w:pPr>
      <w:r w:rsidDel="00000000" w:rsidR="00000000" w:rsidRPr="00000000">
        <w:rPr>
          <w:rtl w:val="0"/>
        </w:rPr>
        <w:t xml:space="preserve">Question:</w:t>
        <w:tab/>
        <w:t xml:space="preserve">What do you observe happens when you change the wavelength of the light to values less than the one you found for sodium listed in the table above?  Explain here:</w:t>
        <w:br w:type="textWrapping"/>
        <w:tab/>
      </w:r>
      <w:r w:rsidDel="00000000" w:rsidR="00000000" w:rsidRPr="00000000">
        <w:rPr>
          <w:color w:val="0000ff"/>
          <w:rtl w:val="0"/>
        </w:rPr>
        <w:t xml:space="preserve">(explanation here)</w:t>
      </w:r>
    </w:p>
    <w:p w:rsidR="00000000" w:rsidDel="00000000" w:rsidP="00000000" w:rsidRDefault="00000000" w:rsidRPr="00000000" w14:paraId="00000015">
      <w:pPr>
        <w:ind w:left="0" w:firstLine="0"/>
        <w:rPr/>
      </w:pPr>
      <w:r w:rsidDel="00000000" w:rsidR="00000000" w:rsidRPr="00000000">
        <w:rPr>
          <w:rtl w:val="0"/>
        </w:rPr>
        <w:t xml:space="preserve">Question:</w:t>
        <w:tab/>
        <w:t xml:space="preserve">How does this extend to the other metals you listed in the table above?  Explain here:</w:t>
      </w:r>
    </w:p>
    <w:p w:rsidR="00000000" w:rsidDel="00000000" w:rsidP="00000000" w:rsidRDefault="00000000" w:rsidRPr="00000000" w14:paraId="00000016">
      <w:pPr>
        <w:ind w:left="0" w:firstLine="0"/>
        <w:rPr/>
      </w:pPr>
      <w:r w:rsidDel="00000000" w:rsidR="00000000" w:rsidRPr="00000000">
        <w:rPr>
          <w:rtl w:val="0"/>
        </w:rPr>
        <w:tab/>
      </w:r>
      <w:r w:rsidDel="00000000" w:rsidR="00000000" w:rsidRPr="00000000">
        <w:rPr>
          <w:color w:val="0000ff"/>
          <w:rtl w:val="0"/>
        </w:rPr>
        <w:t xml:space="preserve">(explanation here)</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Question:</w:t>
        <w:tab/>
        <w:t xml:space="preserve">Summarize your findings in a general statement about the relationship between wavelength of incident light and the emission of electrons from certain metals.  Put your summary statement here:</w:t>
      </w:r>
    </w:p>
    <w:p w:rsidR="00000000" w:rsidDel="00000000" w:rsidP="00000000" w:rsidRDefault="00000000" w:rsidRPr="00000000" w14:paraId="00000018">
      <w:pPr>
        <w:ind w:left="0" w:firstLine="0"/>
        <w:rPr/>
      </w:pPr>
      <w:r w:rsidDel="00000000" w:rsidR="00000000" w:rsidRPr="00000000">
        <w:rPr>
          <w:rtl w:val="0"/>
        </w:rPr>
        <w:tab/>
      </w:r>
      <w:r w:rsidDel="00000000" w:rsidR="00000000" w:rsidRPr="00000000">
        <w:rPr>
          <w:color w:val="0000ff"/>
          <w:rtl w:val="0"/>
        </w:rPr>
        <w:t xml:space="preserve">(summary statement here)</w:t>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Use the Universal Wave Equation to find the frequencies for each of the wavelengths you listed in your data table above.  Remember to use the speed of light for the wave speed in your calculations.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Planck showed the connection between energy and frequency as E = hf.   This will give the energy of each photon of light (a quanta of energy).</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Make a copy of the data table above and add 2 columns to the right of the wavelength values.  The first new column will be “Calculated Threshold Frequency” and the second new column will be “Energy”.  Calculate all the values to fill in the table.  Remember to include units for both.  Paste the new data table here:</w:t>
      </w:r>
    </w:p>
    <w:p w:rsidR="00000000" w:rsidDel="00000000" w:rsidP="00000000" w:rsidRDefault="00000000" w:rsidRPr="00000000" w14:paraId="0000001E">
      <w:pPr>
        <w:ind w:left="0" w:firstLine="720"/>
        <w:rPr>
          <w:color w:val="0000ff"/>
        </w:rPr>
      </w:pPr>
      <w:r w:rsidDel="00000000" w:rsidR="00000000" w:rsidRPr="00000000">
        <w:rPr>
          <w:color w:val="0000ff"/>
          <w:rtl w:val="0"/>
        </w:rPr>
        <w:t xml:space="preserve">(table here)</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Show a </w:t>
      </w:r>
      <w:r w:rsidDel="00000000" w:rsidR="00000000" w:rsidRPr="00000000">
        <w:rPr>
          <w:u w:val="single"/>
          <w:rtl w:val="0"/>
        </w:rPr>
        <w:t xml:space="preserve">sample calculation</w:t>
      </w:r>
      <w:r w:rsidDel="00000000" w:rsidR="00000000" w:rsidRPr="00000000">
        <w:rPr>
          <w:rtl w:val="0"/>
        </w:rPr>
        <w:t xml:space="preserve"> for one of the frequency values in the space below.  Be sure to use good communication and form:</w:t>
      </w:r>
    </w:p>
    <w:p w:rsidR="00000000" w:rsidDel="00000000" w:rsidP="00000000" w:rsidRDefault="00000000" w:rsidRPr="00000000" w14:paraId="00000021">
      <w:pPr>
        <w:ind w:left="0" w:firstLine="720"/>
        <w:rPr>
          <w:color w:val="0000ff"/>
        </w:rPr>
      </w:pPr>
      <w:r w:rsidDel="00000000" w:rsidR="00000000" w:rsidRPr="00000000">
        <w:rPr>
          <w:color w:val="0000ff"/>
          <w:rtl w:val="0"/>
        </w:rPr>
        <w:t xml:space="preserve">(sample calculation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Show a </w:t>
      </w:r>
      <w:r w:rsidDel="00000000" w:rsidR="00000000" w:rsidRPr="00000000">
        <w:rPr>
          <w:u w:val="single"/>
          <w:rtl w:val="0"/>
        </w:rPr>
        <w:t xml:space="preserve">sample calculation</w:t>
      </w:r>
      <w:r w:rsidDel="00000000" w:rsidR="00000000" w:rsidRPr="00000000">
        <w:rPr>
          <w:rtl w:val="0"/>
        </w:rPr>
        <w:t xml:space="preserve"> for one of the energy values in the space below.  Be sure to use good communication and form:</w:t>
      </w:r>
    </w:p>
    <w:p w:rsidR="00000000" w:rsidDel="00000000" w:rsidP="00000000" w:rsidRDefault="00000000" w:rsidRPr="00000000" w14:paraId="00000024">
      <w:pPr>
        <w:ind w:firstLine="720"/>
        <w:rPr>
          <w:color w:val="0000ff"/>
        </w:rPr>
      </w:pPr>
      <w:r w:rsidDel="00000000" w:rsidR="00000000" w:rsidRPr="00000000">
        <w:rPr>
          <w:color w:val="0000ff"/>
          <w:rtl w:val="0"/>
        </w:rPr>
        <w:t xml:space="preserve">(sample calculation here)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38761d"/>
        </w:rPr>
      </w:pPr>
      <w:r w:rsidDel="00000000" w:rsidR="00000000" w:rsidRPr="00000000">
        <w:rPr>
          <w:color w:val="38761d"/>
          <w:rtl w:val="0"/>
        </w:rPr>
        <w:t xml:space="preserve">Part B:</w:t>
        <w:tab/>
        <w:t xml:space="preserve">Threshold Frequency and Photoelectron Emission</w:t>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Set the simulator back to sodium and move the wavelength slider to the far left (UV)</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Select the “Electron Energy vs Light Frequency” graph</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Move the wavelength slider and observe how the graph changes.  The threshold frequency (lowest frequency of light that just causes the emission of electrons from a metal) is the point at which the graph meets the x-axis.  Use the simulator to generate a sufficient graph and use the camera button to get a recording of your graph and data.  Take a screenshot, crop the image to just the “camera” image, and paste it here.  Include a screenshot of the corresponding graph and data for each metal.</w:t>
      </w:r>
    </w:p>
    <w:p w:rsidR="00000000" w:rsidDel="00000000" w:rsidP="00000000" w:rsidRDefault="00000000" w:rsidRPr="00000000" w14:paraId="0000002A">
      <w:pPr>
        <w:rPr>
          <w:color w:val="0000ff"/>
        </w:rPr>
      </w:pPr>
      <w:r w:rsidDel="00000000" w:rsidR="00000000" w:rsidRPr="00000000">
        <w:rPr>
          <w:rtl w:val="0"/>
        </w:rPr>
        <w:tab/>
      </w:r>
      <w:r w:rsidDel="00000000" w:rsidR="00000000" w:rsidRPr="00000000">
        <w:rPr>
          <w:color w:val="0000ff"/>
          <w:rtl w:val="0"/>
        </w:rPr>
        <w:t xml:space="preserve">(images here)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8"/>
        </w:numPr>
        <w:ind w:left="720" w:hanging="360"/>
        <w:rPr>
          <w:u w:val="none"/>
        </w:rPr>
      </w:pPr>
      <w:r w:rsidDel="00000000" w:rsidR="00000000" w:rsidRPr="00000000">
        <w:rPr>
          <w:rtl w:val="0"/>
        </w:rPr>
        <w:t xml:space="preserve">Use your best estimation to read the threshold frequencies for each metal from the graphs and record them in a data table...2 columns, “Metal” and “Threshold Frequency”  be sure to remember units, etc.  Include your data table here:</w:t>
      </w:r>
    </w:p>
    <w:p w:rsidR="00000000" w:rsidDel="00000000" w:rsidP="00000000" w:rsidRDefault="00000000" w:rsidRPr="00000000" w14:paraId="0000002D">
      <w:pPr>
        <w:ind w:left="0" w:firstLine="0"/>
        <w:rPr>
          <w:color w:val="0000ff"/>
        </w:rPr>
      </w:pPr>
      <w:r w:rsidDel="00000000" w:rsidR="00000000" w:rsidRPr="00000000">
        <w:rPr>
          <w:rtl w:val="0"/>
        </w:rPr>
        <w:tab/>
      </w:r>
      <w:r w:rsidDel="00000000" w:rsidR="00000000" w:rsidRPr="00000000">
        <w:rPr>
          <w:color w:val="0000ff"/>
          <w:rtl w:val="0"/>
        </w:rPr>
        <w:t xml:space="preserve">(table here)</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Again, use Planck’s energy equation to find the energies needed to emit electrons for each metal.  Show a sample calculation here and make a copy of the previous data table and add another column to the right of the frequency that is Energy (J).  Include your data table here:</w:t>
      </w:r>
    </w:p>
    <w:p w:rsidR="00000000" w:rsidDel="00000000" w:rsidP="00000000" w:rsidRDefault="00000000" w:rsidRPr="00000000" w14:paraId="00000030">
      <w:pPr>
        <w:ind w:left="720" w:firstLine="0"/>
        <w:rPr>
          <w:color w:val="0000ff"/>
        </w:rPr>
      </w:pPr>
      <w:r w:rsidDel="00000000" w:rsidR="00000000" w:rsidRPr="00000000">
        <w:rPr>
          <w:color w:val="0000ff"/>
          <w:rtl w:val="0"/>
        </w:rPr>
        <w:t xml:space="preserve">(sample calculation)</w:t>
      </w:r>
    </w:p>
    <w:p w:rsidR="00000000" w:rsidDel="00000000" w:rsidP="00000000" w:rsidRDefault="00000000" w:rsidRPr="00000000" w14:paraId="00000031">
      <w:pPr>
        <w:ind w:left="720" w:firstLine="0"/>
        <w:rPr>
          <w:color w:val="0000ff"/>
        </w:rPr>
      </w:pPr>
      <w:r w:rsidDel="00000000" w:rsidR="00000000" w:rsidRPr="00000000">
        <w:rPr>
          <w:color w:val="0000ff"/>
          <w:rtl w:val="0"/>
        </w:rPr>
        <w:t xml:space="preserve">(table here)</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Question: In Part A we found the energy for each photon of light needed to exhibit the photoelectric effect phenomenon and in Part B we found the energy needed by each electron to be freed from the metal atoms.  Make a summary statement that connects/relates these 2 quantities/calculations.</w:t>
      </w:r>
    </w:p>
    <w:p w:rsidR="00000000" w:rsidDel="00000000" w:rsidP="00000000" w:rsidRDefault="00000000" w:rsidRPr="00000000" w14:paraId="00000034">
      <w:pPr>
        <w:ind w:left="0" w:firstLine="720"/>
        <w:rPr>
          <w:color w:val="0000ff"/>
        </w:rPr>
      </w:pPr>
      <w:r w:rsidDel="00000000" w:rsidR="00000000" w:rsidRPr="00000000">
        <w:rPr>
          <w:color w:val="0000ff"/>
          <w:rtl w:val="0"/>
        </w:rPr>
        <w:t xml:space="preserve">(statement here)</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color w:val="38761d"/>
        </w:rPr>
      </w:pPr>
      <w:r w:rsidDel="00000000" w:rsidR="00000000" w:rsidRPr="00000000">
        <w:rPr>
          <w:color w:val="38761d"/>
          <w:rtl w:val="0"/>
        </w:rPr>
        <w:t xml:space="preserve">Part C:</w:t>
        <w:tab/>
        <w:tab/>
        <w:t xml:space="preserve">The Effect of Light Intensity</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In the simulator, set the metal to sodium and the wavelength to 532nm and the intensity to 10%.</w:t>
      </w:r>
    </w:p>
    <w:p w:rsidR="00000000" w:rsidDel="00000000" w:rsidP="00000000" w:rsidRDefault="00000000" w:rsidRPr="00000000" w14:paraId="00000038">
      <w:pPr>
        <w:numPr>
          <w:ilvl w:val="0"/>
          <w:numId w:val="4"/>
        </w:numPr>
        <w:ind w:left="720" w:hanging="360"/>
        <w:rPr>
          <w:u w:val="none"/>
        </w:rPr>
      </w:pPr>
      <w:r w:rsidDel="00000000" w:rsidR="00000000" w:rsidRPr="00000000">
        <w:rPr>
          <w:rtl w:val="0"/>
        </w:rPr>
        <w:t xml:space="preserve">Gradually increase the intensity and observe the electrons.  </w:t>
      </w:r>
    </w:p>
    <w:p w:rsidR="00000000" w:rsidDel="00000000" w:rsidP="00000000" w:rsidRDefault="00000000" w:rsidRPr="00000000" w14:paraId="00000039">
      <w:pPr>
        <w:ind w:left="0" w:firstLine="0"/>
        <w:rPr/>
      </w:pPr>
      <w:r w:rsidDel="00000000" w:rsidR="00000000" w:rsidRPr="00000000">
        <w:rPr>
          <w:rtl w:val="0"/>
        </w:rPr>
        <w:t xml:space="preserve">Question:  What happens to the electrons as the intensity is increased?</w:t>
      </w:r>
    </w:p>
    <w:p w:rsidR="00000000" w:rsidDel="00000000" w:rsidP="00000000" w:rsidRDefault="00000000" w:rsidRPr="00000000" w14:paraId="0000003A">
      <w:pPr>
        <w:ind w:left="0" w:firstLine="0"/>
        <w:rPr>
          <w:color w:val="0000ff"/>
        </w:rPr>
      </w:pPr>
      <w:r w:rsidDel="00000000" w:rsidR="00000000" w:rsidRPr="00000000">
        <w:rPr>
          <w:rtl w:val="0"/>
        </w:rPr>
        <w:tab/>
      </w:r>
      <w:r w:rsidDel="00000000" w:rsidR="00000000" w:rsidRPr="00000000">
        <w:rPr>
          <w:color w:val="0000ff"/>
          <w:rtl w:val="0"/>
        </w:rPr>
        <w:t xml:space="preserve">(answer here)</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Next, change the wavelength to 450nm and the intensity to 10%.  Watch at the photocurrent.  Increase the intensity 10% at a time and record the current in mA in a table with 2 columns, one for intensity (%) and one for current (mA).  Note the current is presented in Amps.  Insert your table here:</w:t>
      </w:r>
    </w:p>
    <w:p w:rsidR="00000000" w:rsidDel="00000000" w:rsidP="00000000" w:rsidRDefault="00000000" w:rsidRPr="00000000" w14:paraId="0000003D">
      <w:pPr>
        <w:ind w:left="720" w:firstLine="0"/>
        <w:rPr>
          <w:color w:val="0000ff"/>
        </w:rPr>
      </w:pPr>
      <w:r w:rsidDel="00000000" w:rsidR="00000000" w:rsidRPr="00000000">
        <w:rPr>
          <w:color w:val="0000ff"/>
          <w:rtl w:val="0"/>
        </w:rPr>
        <w:t xml:space="preserve">(table here)</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Question: Is there an effect of intensity on the photocurrent?  To be sure, check using other wavelengths below the threshold.  If yes, explain.</w:t>
      </w:r>
    </w:p>
    <w:p w:rsidR="00000000" w:rsidDel="00000000" w:rsidP="00000000" w:rsidRDefault="00000000" w:rsidRPr="00000000" w14:paraId="00000040">
      <w:pPr>
        <w:ind w:left="0" w:firstLine="0"/>
        <w:rPr>
          <w:color w:val="0000ff"/>
        </w:rPr>
      </w:pPr>
      <w:r w:rsidDel="00000000" w:rsidR="00000000" w:rsidRPr="00000000">
        <w:rPr>
          <w:rtl w:val="0"/>
        </w:rPr>
        <w:tab/>
      </w:r>
      <w:r w:rsidDel="00000000" w:rsidR="00000000" w:rsidRPr="00000000">
        <w:rPr>
          <w:color w:val="0000ff"/>
          <w:rtl w:val="0"/>
        </w:rPr>
        <w:t xml:space="preserve">(answer and explanation here)</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Question: Summarize the relationship between the type of light and the generation of a photocurrent</w:t>
      </w:r>
    </w:p>
    <w:p w:rsidR="00000000" w:rsidDel="00000000" w:rsidP="00000000" w:rsidRDefault="00000000" w:rsidRPr="00000000" w14:paraId="00000043">
      <w:pPr>
        <w:ind w:left="0" w:firstLine="0"/>
        <w:rPr>
          <w:color w:val="0000ff"/>
        </w:rPr>
      </w:pPr>
      <w:r w:rsidDel="00000000" w:rsidR="00000000" w:rsidRPr="00000000">
        <w:rPr>
          <w:rtl w:val="0"/>
        </w:rPr>
        <w:tab/>
      </w:r>
      <w:r w:rsidDel="00000000" w:rsidR="00000000" w:rsidRPr="00000000">
        <w:rPr>
          <w:color w:val="0000ff"/>
          <w:rtl w:val="0"/>
        </w:rPr>
        <w:t xml:space="preserve">(summary here)</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If you haven’t discovered this option yet choose “Options” near the top right hand corner of the window and change the option so that you can see the incident light as photons (packets of light energy).</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Question: So, an important thing to notice about this phenomenon is that when the light has a frequency below the threshold, no electrons are emitted from the metal...even when the intensity is maximized.  Einstein solved this problem by changing the way we think about light...it is not just a wave but also a particle...a photon.  This is referred to as “Wave-Particle Duality”.  Give your best attempt at explaining why, even at maximum intensity, no electrons are emitted if the incident light is below the threshold.</w:t>
      </w:r>
    </w:p>
    <w:p w:rsidR="00000000" w:rsidDel="00000000" w:rsidP="00000000" w:rsidRDefault="00000000" w:rsidRPr="00000000" w14:paraId="00000048">
      <w:pPr>
        <w:ind w:left="0" w:firstLine="0"/>
        <w:rPr>
          <w:color w:val="0000ff"/>
        </w:rPr>
      </w:pPr>
      <w:r w:rsidDel="00000000" w:rsidR="00000000" w:rsidRPr="00000000">
        <w:rPr>
          <w:rtl w:val="0"/>
        </w:rPr>
        <w:tab/>
      </w:r>
      <w:r w:rsidDel="00000000" w:rsidR="00000000" w:rsidRPr="00000000">
        <w:rPr>
          <w:color w:val="0000ff"/>
          <w:rtl w:val="0"/>
        </w:rPr>
        <w:t xml:space="preserve">(explanation here)</w:t>
      </w:r>
    </w:p>
    <w:p w:rsidR="00000000" w:rsidDel="00000000" w:rsidP="00000000" w:rsidRDefault="00000000" w:rsidRPr="00000000" w14:paraId="00000049">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het.colorado.edu/en/simulation/legacy/photoelec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